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BCE" w:rsidRDefault="007A6BCE" w:rsidP="007A6BCE">
      <w:pPr>
        <w:ind w:left="5245" w:hanging="4678"/>
        <w:jc w:val="center"/>
        <w:rPr>
          <w:b/>
          <w:szCs w:val="28"/>
        </w:rPr>
      </w:pPr>
      <w:r w:rsidRPr="00AD1E51">
        <w:rPr>
          <w:b/>
          <w:szCs w:val="28"/>
        </w:rPr>
        <w:t xml:space="preserve">Сведения о кадровом обеспечении </w:t>
      </w:r>
      <w:r>
        <w:rPr>
          <w:b/>
          <w:szCs w:val="28"/>
        </w:rPr>
        <w:t>выбранного профиля</w:t>
      </w:r>
    </w:p>
    <w:p w:rsidR="007A6BCE" w:rsidRDefault="007A6BCE" w:rsidP="007A6BCE">
      <w:pPr>
        <w:ind w:left="5245" w:hanging="4678"/>
        <w:jc w:val="center"/>
        <w:rPr>
          <w:b/>
          <w:szCs w:val="28"/>
        </w:rPr>
      </w:pPr>
      <w:r>
        <w:rPr>
          <w:b/>
          <w:szCs w:val="28"/>
        </w:rPr>
        <w:t>на 2021-2022</w:t>
      </w:r>
      <w:r w:rsidRPr="00AD1E51">
        <w:rPr>
          <w:b/>
          <w:szCs w:val="28"/>
        </w:rPr>
        <w:t xml:space="preserve"> </w:t>
      </w:r>
      <w:proofErr w:type="spellStart"/>
      <w:r w:rsidRPr="00AD1E51">
        <w:rPr>
          <w:b/>
          <w:szCs w:val="28"/>
        </w:rPr>
        <w:t>уч</w:t>
      </w:r>
      <w:proofErr w:type="gramStart"/>
      <w:r w:rsidRPr="00AD1E51">
        <w:rPr>
          <w:b/>
          <w:szCs w:val="28"/>
        </w:rPr>
        <w:t>.г</w:t>
      </w:r>
      <w:proofErr w:type="gramEnd"/>
      <w:r w:rsidRPr="00AD1E51">
        <w:rPr>
          <w:b/>
          <w:szCs w:val="28"/>
        </w:rPr>
        <w:t>од</w:t>
      </w:r>
      <w:proofErr w:type="spellEnd"/>
    </w:p>
    <w:p w:rsidR="007A6BCE" w:rsidRPr="00AD1E51" w:rsidRDefault="007A6BCE" w:rsidP="007A6BCE">
      <w:pPr>
        <w:ind w:left="5245" w:hanging="4678"/>
        <w:jc w:val="center"/>
        <w:rPr>
          <w:b/>
          <w:szCs w:val="28"/>
        </w:rPr>
      </w:pPr>
    </w:p>
    <w:tbl>
      <w:tblPr>
        <w:tblStyle w:val="a3"/>
        <w:tblW w:w="0" w:type="auto"/>
        <w:tblInd w:w="675" w:type="dxa"/>
        <w:tblLook w:val="04A0"/>
      </w:tblPr>
      <w:tblGrid>
        <w:gridCol w:w="2660"/>
        <w:gridCol w:w="2046"/>
        <w:gridCol w:w="1502"/>
        <w:gridCol w:w="1581"/>
        <w:gridCol w:w="1107"/>
      </w:tblGrid>
      <w:tr w:rsidR="007A6BCE" w:rsidTr="00F03D53">
        <w:tc>
          <w:tcPr>
            <w:tcW w:w="2977" w:type="dxa"/>
          </w:tcPr>
          <w:p w:rsidR="007A6BCE" w:rsidRPr="0002036B" w:rsidRDefault="007A6BCE" w:rsidP="00F03D53">
            <w:pPr>
              <w:rPr>
                <w:sz w:val="24"/>
              </w:rPr>
            </w:pPr>
            <w:r w:rsidRPr="0002036B">
              <w:rPr>
                <w:sz w:val="24"/>
              </w:rPr>
              <w:t xml:space="preserve">Наименование профиля, профильного предмета </w:t>
            </w:r>
          </w:p>
        </w:tc>
        <w:tc>
          <w:tcPr>
            <w:tcW w:w="2320" w:type="dxa"/>
          </w:tcPr>
          <w:p w:rsidR="007A6BCE" w:rsidRPr="0002036B" w:rsidRDefault="007A6BCE" w:rsidP="00F03D53">
            <w:pPr>
              <w:rPr>
                <w:sz w:val="24"/>
              </w:rPr>
            </w:pPr>
            <w:r w:rsidRPr="0002036B">
              <w:rPr>
                <w:sz w:val="24"/>
              </w:rPr>
              <w:t>ФИО учителя</w:t>
            </w:r>
          </w:p>
        </w:tc>
        <w:tc>
          <w:tcPr>
            <w:tcW w:w="1508" w:type="dxa"/>
          </w:tcPr>
          <w:p w:rsidR="007A6BCE" w:rsidRPr="0002036B" w:rsidRDefault="007A6BCE" w:rsidP="00F03D53">
            <w:pPr>
              <w:rPr>
                <w:sz w:val="24"/>
              </w:rPr>
            </w:pPr>
            <w:r w:rsidRPr="0002036B">
              <w:rPr>
                <w:sz w:val="24"/>
              </w:rPr>
              <w:t>образование</w:t>
            </w:r>
          </w:p>
          <w:p w:rsidR="007A6BCE" w:rsidRPr="0002036B" w:rsidRDefault="007A6BCE" w:rsidP="00F03D53">
            <w:pPr>
              <w:rPr>
                <w:sz w:val="24"/>
              </w:rPr>
            </w:pPr>
          </w:p>
        </w:tc>
        <w:tc>
          <w:tcPr>
            <w:tcW w:w="1700" w:type="dxa"/>
          </w:tcPr>
          <w:p w:rsidR="007A6BCE" w:rsidRPr="0002036B" w:rsidRDefault="007A6BCE" w:rsidP="00F03D53">
            <w:pPr>
              <w:rPr>
                <w:sz w:val="24"/>
              </w:rPr>
            </w:pPr>
            <w:r>
              <w:rPr>
                <w:sz w:val="24"/>
              </w:rPr>
              <w:t>кв</w:t>
            </w:r>
            <w:r w:rsidRPr="0002036B">
              <w:rPr>
                <w:sz w:val="24"/>
              </w:rPr>
              <w:t>. категория</w:t>
            </w:r>
          </w:p>
        </w:tc>
        <w:tc>
          <w:tcPr>
            <w:tcW w:w="1160" w:type="dxa"/>
          </w:tcPr>
          <w:p w:rsidR="007A6BCE" w:rsidRPr="0002036B" w:rsidRDefault="007A6BCE" w:rsidP="00F03D53">
            <w:pPr>
              <w:rPr>
                <w:sz w:val="24"/>
              </w:rPr>
            </w:pPr>
            <w:r w:rsidRPr="0002036B">
              <w:rPr>
                <w:sz w:val="24"/>
              </w:rPr>
              <w:t>Стаж работы</w:t>
            </w:r>
          </w:p>
        </w:tc>
      </w:tr>
      <w:tr w:rsidR="007A6BCE" w:rsidTr="00F03D53">
        <w:tc>
          <w:tcPr>
            <w:tcW w:w="2977" w:type="dxa"/>
          </w:tcPr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Физико-математический профиль:</w:t>
            </w: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Pr="0002036B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Математика </w:t>
            </w:r>
          </w:p>
        </w:tc>
        <w:tc>
          <w:tcPr>
            <w:tcW w:w="2320" w:type="dxa"/>
          </w:tcPr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Вильданова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Рамзия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Шагитовна</w:t>
            </w:r>
            <w:proofErr w:type="spellEnd"/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Pr="0002036B" w:rsidRDefault="007A6BCE" w:rsidP="00F03D5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Зиатдинова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Гулия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Сириновна</w:t>
            </w:r>
            <w:proofErr w:type="spellEnd"/>
          </w:p>
        </w:tc>
        <w:tc>
          <w:tcPr>
            <w:tcW w:w="1508" w:type="dxa"/>
          </w:tcPr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Высшее, ЕГПИ</w:t>
            </w: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Pr="0002036B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Высшее, КГПИ</w:t>
            </w:r>
          </w:p>
        </w:tc>
        <w:tc>
          <w:tcPr>
            <w:tcW w:w="1700" w:type="dxa"/>
          </w:tcPr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Первая </w:t>
            </w: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</w:t>
            </w:r>
          </w:p>
        </w:tc>
        <w:tc>
          <w:tcPr>
            <w:tcW w:w="1160" w:type="dxa"/>
          </w:tcPr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 лет</w:t>
            </w: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 лет</w:t>
            </w:r>
          </w:p>
        </w:tc>
      </w:tr>
    </w:tbl>
    <w:p w:rsidR="007A6BCE" w:rsidRDefault="007A6BCE" w:rsidP="007A6BCE">
      <w:pPr>
        <w:ind w:left="5245" w:hanging="4678"/>
        <w:jc w:val="center"/>
        <w:rPr>
          <w:b/>
          <w:szCs w:val="28"/>
        </w:rPr>
      </w:pPr>
    </w:p>
    <w:p w:rsidR="007A6BCE" w:rsidRDefault="007A6BCE" w:rsidP="007A6BCE">
      <w:pPr>
        <w:ind w:left="5245" w:hanging="4678"/>
        <w:jc w:val="center"/>
        <w:rPr>
          <w:b/>
          <w:szCs w:val="28"/>
        </w:rPr>
      </w:pPr>
    </w:p>
    <w:p w:rsidR="007A6BCE" w:rsidRPr="00722C6E" w:rsidRDefault="007A6BCE" w:rsidP="007A6BCE">
      <w:pPr>
        <w:ind w:left="5245" w:hanging="4678"/>
        <w:jc w:val="right"/>
        <w:rPr>
          <w:sz w:val="18"/>
          <w:szCs w:val="18"/>
        </w:rPr>
      </w:pPr>
      <w:r w:rsidRPr="00722C6E">
        <w:rPr>
          <w:sz w:val="18"/>
          <w:szCs w:val="18"/>
        </w:rPr>
        <w:t>Приложение 4</w:t>
      </w:r>
    </w:p>
    <w:p w:rsidR="007A6BCE" w:rsidRDefault="007A6BCE" w:rsidP="007A6BCE">
      <w:pPr>
        <w:ind w:left="5245" w:hanging="4678"/>
        <w:jc w:val="center"/>
        <w:rPr>
          <w:b/>
          <w:szCs w:val="28"/>
        </w:rPr>
      </w:pPr>
      <w:r w:rsidRPr="00AD1E51">
        <w:rPr>
          <w:b/>
          <w:szCs w:val="28"/>
        </w:rPr>
        <w:t xml:space="preserve">Сведения о </w:t>
      </w:r>
      <w:r>
        <w:rPr>
          <w:b/>
          <w:szCs w:val="28"/>
        </w:rPr>
        <w:t xml:space="preserve">учебно-методическом </w:t>
      </w:r>
      <w:r w:rsidRPr="00AD1E51">
        <w:rPr>
          <w:b/>
          <w:szCs w:val="28"/>
        </w:rPr>
        <w:t xml:space="preserve">обеспечении </w:t>
      </w:r>
      <w:r>
        <w:rPr>
          <w:b/>
          <w:szCs w:val="28"/>
        </w:rPr>
        <w:t>выбранного профиля</w:t>
      </w:r>
    </w:p>
    <w:p w:rsidR="007A6BCE" w:rsidRDefault="007A6BCE" w:rsidP="007A6BCE">
      <w:pPr>
        <w:ind w:left="5245" w:hanging="4678"/>
        <w:jc w:val="center"/>
        <w:rPr>
          <w:b/>
          <w:szCs w:val="28"/>
        </w:rPr>
      </w:pPr>
      <w:r>
        <w:rPr>
          <w:b/>
          <w:szCs w:val="28"/>
        </w:rPr>
        <w:t>на 2021-2022</w:t>
      </w:r>
      <w:r w:rsidRPr="00AD1E51">
        <w:rPr>
          <w:b/>
          <w:szCs w:val="28"/>
        </w:rPr>
        <w:t xml:space="preserve"> </w:t>
      </w:r>
      <w:proofErr w:type="spellStart"/>
      <w:r w:rsidRPr="00AD1E51">
        <w:rPr>
          <w:b/>
          <w:szCs w:val="28"/>
        </w:rPr>
        <w:t>уч</w:t>
      </w:r>
      <w:proofErr w:type="gramStart"/>
      <w:r w:rsidRPr="00AD1E51">
        <w:rPr>
          <w:b/>
          <w:szCs w:val="28"/>
        </w:rPr>
        <w:t>.г</w:t>
      </w:r>
      <w:proofErr w:type="gramEnd"/>
      <w:r w:rsidRPr="00AD1E51">
        <w:rPr>
          <w:b/>
          <w:szCs w:val="28"/>
        </w:rPr>
        <w:t>од</w:t>
      </w:r>
      <w:proofErr w:type="spellEnd"/>
    </w:p>
    <w:p w:rsidR="007A6BCE" w:rsidRPr="00AD1E51" w:rsidRDefault="007A6BCE" w:rsidP="007A6BCE">
      <w:pPr>
        <w:ind w:left="5245" w:hanging="4678"/>
        <w:jc w:val="center"/>
        <w:rPr>
          <w:b/>
          <w:szCs w:val="28"/>
        </w:rPr>
      </w:pPr>
    </w:p>
    <w:tbl>
      <w:tblPr>
        <w:tblStyle w:val="a3"/>
        <w:tblW w:w="0" w:type="auto"/>
        <w:tblInd w:w="675" w:type="dxa"/>
        <w:tblLook w:val="04A0"/>
      </w:tblPr>
      <w:tblGrid>
        <w:gridCol w:w="3377"/>
        <w:gridCol w:w="2782"/>
        <w:gridCol w:w="2737"/>
      </w:tblGrid>
      <w:tr w:rsidR="007A6BCE" w:rsidTr="00F03D53">
        <w:tc>
          <w:tcPr>
            <w:tcW w:w="3544" w:type="dxa"/>
          </w:tcPr>
          <w:p w:rsidR="007A6BCE" w:rsidRPr="0002036B" w:rsidRDefault="007A6BCE" w:rsidP="00F03D53">
            <w:pPr>
              <w:rPr>
                <w:sz w:val="24"/>
              </w:rPr>
            </w:pPr>
            <w:r w:rsidRPr="0002036B">
              <w:rPr>
                <w:sz w:val="24"/>
              </w:rPr>
              <w:t xml:space="preserve">Наименование профиля, профильного предмета </w:t>
            </w:r>
          </w:p>
        </w:tc>
        <w:tc>
          <w:tcPr>
            <w:tcW w:w="2835" w:type="dxa"/>
          </w:tcPr>
          <w:p w:rsidR="007A6BCE" w:rsidRPr="0002036B" w:rsidRDefault="007A6BCE" w:rsidP="00F03D53">
            <w:pPr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  <w:tc>
          <w:tcPr>
            <w:tcW w:w="2835" w:type="dxa"/>
          </w:tcPr>
          <w:p w:rsidR="007A6BCE" w:rsidRPr="0002036B" w:rsidRDefault="007A6BCE" w:rsidP="00F03D53">
            <w:pPr>
              <w:rPr>
                <w:sz w:val="24"/>
              </w:rPr>
            </w:pPr>
            <w:r>
              <w:rPr>
                <w:sz w:val="24"/>
              </w:rPr>
              <w:t xml:space="preserve">Учебник </w:t>
            </w:r>
          </w:p>
          <w:p w:rsidR="007A6BCE" w:rsidRPr="0002036B" w:rsidRDefault="007A6BCE" w:rsidP="00F03D53">
            <w:pPr>
              <w:rPr>
                <w:sz w:val="24"/>
              </w:rPr>
            </w:pPr>
          </w:p>
        </w:tc>
      </w:tr>
      <w:tr w:rsidR="007A6BCE" w:rsidTr="00F03D53">
        <w:tc>
          <w:tcPr>
            <w:tcW w:w="3544" w:type="dxa"/>
          </w:tcPr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Физико-математический профиль:</w:t>
            </w: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</w:t>
            </w: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Pr="0002036B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Геометрия</w:t>
            </w:r>
          </w:p>
        </w:tc>
        <w:tc>
          <w:tcPr>
            <w:tcW w:w="2835" w:type="dxa"/>
          </w:tcPr>
          <w:p w:rsidR="007A6BCE" w:rsidRPr="00F8387E" w:rsidRDefault="007A6BCE" w:rsidP="00F03D53">
            <w:pPr>
              <w:rPr>
                <w:b/>
                <w:sz w:val="20"/>
                <w:szCs w:val="20"/>
              </w:rPr>
            </w:pPr>
            <w:r w:rsidRPr="00F8387E">
              <w:rPr>
                <w:b/>
                <w:sz w:val="20"/>
                <w:szCs w:val="20"/>
              </w:rPr>
              <w:t>Программа для общеобразовательных школ</w:t>
            </w: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Программа разработана на основе примерной программы Мякишева Г.Я. «Физика»</w:t>
            </w: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Программа разработана на основе примерной программы Мордкович «Алгебра и начала анализа»</w:t>
            </w: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Программа разработана на основе примерной программы </w:t>
            </w:r>
            <w:proofErr w:type="spellStart"/>
            <w:r>
              <w:rPr>
                <w:sz w:val="20"/>
                <w:szCs w:val="20"/>
              </w:rPr>
              <w:t>Атанасян</w:t>
            </w:r>
            <w:proofErr w:type="spellEnd"/>
            <w:r>
              <w:rPr>
                <w:sz w:val="20"/>
                <w:szCs w:val="20"/>
              </w:rPr>
              <w:t xml:space="preserve"> Л.С. «Геометрия»</w:t>
            </w:r>
          </w:p>
          <w:p w:rsidR="007A6BCE" w:rsidRPr="0002036B" w:rsidRDefault="007A6BCE" w:rsidP="00F03D5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7A6BCE" w:rsidRDefault="007A6BCE" w:rsidP="00F03D53">
            <w:pPr>
              <w:rPr>
                <w:sz w:val="20"/>
                <w:szCs w:val="20"/>
              </w:rPr>
            </w:pP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Мякишева Г.Я., </w:t>
            </w:r>
            <w:proofErr w:type="spellStart"/>
            <w:r>
              <w:rPr>
                <w:sz w:val="20"/>
                <w:szCs w:val="20"/>
              </w:rPr>
              <w:t>Буховцева</w:t>
            </w:r>
            <w:proofErr w:type="spellEnd"/>
            <w:r>
              <w:rPr>
                <w:sz w:val="20"/>
                <w:szCs w:val="20"/>
              </w:rPr>
              <w:t xml:space="preserve"> Б.Б., </w:t>
            </w:r>
            <w:proofErr w:type="spellStart"/>
            <w:r>
              <w:rPr>
                <w:sz w:val="20"/>
                <w:szCs w:val="20"/>
              </w:rPr>
              <w:t>Соцкого</w:t>
            </w:r>
            <w:proofErr w:type="spellEnd"/>
            <w:r>
              <w:rPr>
                <w:sz w:val="20"/>
                <w:szCs w:val="20"/>
              </w:rPr>
              <w:t xml:space="preserve"> Н.Н. «Физика», </w:t>
            </w:r>
            <w:proofErr w:type="gramStart"/>
            <w:r>
              <w:rPr>
                <w:sz w:val="20"/>
                <w:szCs w:val="20"/>
              </w:rPr>
              <w:t>рекомендованный</w:t>
            </w:r>
            <w:proofErr w:type="gramEnd"/>
            <w:r>
              <w:rPr>
                <w:sz w:val="20"/>
                <w:szCs w:val="20"/>
              </w:rPr>
              <w:t xml:space="preserve"> МО и Н РФ, обеспечивающий проведение уроков на базовом так и на профильных уровнях.</w:t>
            </w:r>
          </w:p>
          <w:p w:rsidR="007A6BCE" w:rsidRDefault="007A6BCE" w:rsidP="00F03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Мордкович А.Г. «Алгебра и начала анализа», рекомендованный МО и Н РФ, обеспечивающий проведение уроков на профильном уровне;</w:t>
            </w:r>
          </w:p>
          <w:p w:rsidR="007A6BCE" w:rsidRPr="0002036B" w:rsidRDefault="007A6BCE" w:rsidP="00F03D5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Атанасян</w:t>
            </w:r>
            <w:proofErr w:type="spellEnd"/>
            <w:r>
              <w:rPr>
                <w:sz w:val="20"/>
                <w:szCs w:val="20"/>
              </w:rPr>
              <w:t xml:space="preserve"> Л.С. «Геометрия 10-11», </w:t>
            </w:r>
            <w:proofErr w:type="gramStart"/>
            <w:r>
              <w:rPr>
                <w:sz w:val="20"/>
                <w:szCs w:val="20"/>
              </w:rPr>
              <w:t>рекомендованный</w:t>
            </w:r>
            <w:proofErr w:type="gramEnd"/>
            <w:r>
              <w:rPr>
                <w:sz w:val="20"/>
                <w:szCs w:val="20"/>
              </w:rPr>
              <w:t xml:space="preserve"> МО и Н РФ, обеспечивающий проведение уроков на базовом так и на профильных уровнях</w:t>
            </w:r>
          </w:p>
        </w:tc>
      </w:tr>
    </w:tbl>
    <w:p w:rsidR="007A6BCE" w:rsidRDefault="007A6BCE" w:rsidP="007A6BCE">
      <w:pPr>
        <w:ind w:left="142"/>
        <w:rPr>
          <w:szCs w:val="28"/>
        </w:rPr>
      </w:pPr>
    </w:p>
    <w:p w:rsidR="007A6BCE" w:rsidRDefault="007A6BCE" w:rsidP="007A6BCE">
      <w:pPr>
        <w:ind w:left="142"/>
        <w:rPr>
          <w:szCs w:val="28"/>
        </w:rPr>
      </w:pPr>
    </w:p>
    <w:p w:rsidR="00090960" w:rsidRDefault="00090960"/>
    <w:sectPr w:rsidR="00090960" w:rsidSect="00090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6BCE"/>
    <w:rsid w:val="00090960"/>
    <w:rsid w:val="007A6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BC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6B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1</cp:revision>
  <dcterms:created xsi:type="dcterms:W3CDTF">2020-12-21T05:24:00Z</dcterms:created>
  <dcterms:modified xsi:type="dcterms:W3CDTF">2020-12-21T05:24:00Z</dcterms:modified>
</cp:coreProperties>
</file>